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Nature of the "I" and the Illusion of Belief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"I" as Observer</w:t>
      </w:r>
    </w:p>
    <w:p>
      <w:pPr>
        <w:pStyle w:val="BodyText"/>
        <w:bidi w:val="0"/>
        <w:jc w:val="start"/>
        <w:rPr/>
      </w:pPr>
      <w:r>
        <w:rPr/>
        <w:t xml:space="preserve">I begin by recognizing that the word </w:t>
      </w:r>
      <w:r>
        <w:rPr>
          <w:rStyle w:val="Emphasis"/>
        </w:rPr>
        <w:t>"I"</w:t>
      </w:r>
      <w:r>
        <w:rPr/>
        <w:t xml:space="preserve"> does not refer to my body, my brain, or my emotions. The </w:t>
      </w:r>
      <w:r>
        <w:rPr>
          <w:rStyle w:val="Emphasis"/>
        </w:rPr>
        <w:t>"I"</w:t>
      </w:r>
      <w:r>
        <w:rPr/>
        <w:t xml:space="preserve"> is something else—it is the </w:t>
      </w:r>
      <w:r>
        <w:rPr>
          <w:rStyle w:val="Strong"/>
        </w:rPr>
        <w:t>observer</w:t>
      </w:r>
      <w:r>
        <w:rPr/>
        <w:t xml:space="preserve"> in my mind. This </w:t>
      </w:r>
      <w:r>
        <w:rPr>
          <w:rStyle w:val="Emphasis"/>
        </w:rPr>
        <w:t>"I"</w:t>
      </w:r>
      <w:r>
        <w:rPr/>
        <w:t xml:space="preserve"> is the voice that speaks inside my head, the one that watches everything: my thoughts, my sensations, the external world, even the words it itself produces.</w:t>
      </w:r>
    </w:p>
    <w:p>
      <w:pPr>
        <w:pStyle w:val="BodyText"/>
        <w:bidi w:val="0"/>
        <w:jc w:val="start"/>
        <w:rPr/>
      </w:pPr>
      <w:r>
        <w:rPr/>
        <w:t>It observes: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External reality</w:t>
      </w:r>
      <w:r>
        <w:rPr/>
        <w:t xml:space="preserve"> (what my senses perceive—objects, sounds, colors).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Internal reality</w:t>
      </w:r>
      <w:r>
        <w:rPr/>
        <w:t xml:space="preserve"> (emotions, desires, fears, the words I think).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Its own observations</w:t>
      </w:r>
      <w:r>
        <w:rPr/>
        <w:t xml:space="preserve"> (the act of watching itself watch). </w:t>
      </w:r>
    </w:p>
    <w:p>
      <w:pPr>
        <w:pStyle w:val="BodyText"/>
        <w:bidi w:val="0"/>
        <w:jc w:val="start"/>
        <w:rPr/>
      </w:pPr>
      <w:r>
        <w:rPr/>
        <w:t xml:space="preserve">This </w:t>
      </w:r>
      <w:r>
        <w:rPr>
          <w:rStyle w:val="Emphasis"/>
        </w:rPr>
        <w:t>"I"</w:t>
      </w:r>
      <w:r>
        <w:rPr/>
        <w:t xml:space="preserve"> is not the body. It is not the brain. It is the </w:t>
      </w:r>
      <w:r>
        <w:rPr>
          <w:rStyle w:val="Strong"/>
        </w:rPr>
        <w:t>pure act of observation</w:t>
      </w:r>
      <w:r>
        <w:rPr/>
        <w:t>, detached from everything else.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Belief: Trust in Observations</w:t>
      </w:r>
    </w:p>
    <w:p>
      <w:pPr>
        <w:pStyle w:val="BodyText"/>
        <w:bidi w:val="0"/>
        <w:jc w:val="start"/>
        <w:rPr/>
      </w:pPr>
      <w:r>
        <w:rPr/>
        <w:t>The first illusion I must dismantle is the belief that I can trust my observations.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claim:</w:t>
      </w:r>
      <w:r>
        <w:rPr/>
        <w:br/>
      </w:r>
      <w:r>
        <w:rPr>
          <w:rStyle w:val="Emphasis"/>
        </w:rPr>
        <w:t>"I cannot believe in any observations because I cannot prove them to myself."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see a kitten, how do I </w:t>
      </w:r>
      <w:r>
        <w:rPr>
          <w:rStyle w:val="Emphasis"/>
        </w:rPr>
        <w:t>prove</w:t>
      </w:r>
      <w:r>
        <w:rPr/>
        <w:t xml:space="preserve"> to myself that I am truly seeing a kitten? Maybe it’s a guitar. Maybe it’s nothing. Maybe my senses are lying.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feel an emotion—desire, fear, joy—how do I </w:t>
      </w:r>
      <w:r>
        <w:rPr>
          <w:rStyle w:val="Emphasis"/>
        </w:rPr>
        <w:t>prove</w:t>
      </w:r>
      <w:r>
        <w:rPr/>
        <w:t xml:space="preserve"> that this emotion is real? Maybe it’s an illusion.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Even when I speak words in my mind (</w:t>
      </w:r>
      <w:r>
        <w:rPr>
          <w:rStyle w:val="Emphasis"/>
        </w:rPr>
        <w:t>"I want to go for a walk"</w:t>
      </w:r>
      <w:r>
        <w:rPr/>
        <w:t xml:space="preserve">), how do I </w:t>
      </w:r>
      <w:r>
        <w:rPr>
          <w:rStyle w:val="Emphasis"/>
        </w:rPr>
        <w:t>prove</w:t>
      </w:r>
      <w:r>
        <w:rPr/>
        <w:t xml:space="preserve"> that these words correspond to anything true?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realization:</w:t>
      </w:r>
      <w:r>
        <w:rPr/>
        <w:br/>
        <w:t xml:space="preserve">There is </w:t>
      </w:r>
      <w:r>
        <w:rPr>
          <w:rStyle w:val="Strong"/>
        </w:rPr>
        <w:t>no tool</w:t>
      </w:r>
      <w:r>
        <w:rPr/>
        <w:t xml:space="preserve"> to validate observations. I cannot compare them to anything outside themselves because there is nothing outside observations. Reality, as I perceive it, is just a stream of unprovable experiences.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consequence:</w:t>
      </w:r>
      <w:r>
        <w:rPr/>
        <w:br/>
        <w:t xml:space="preserve">Once I see this, I </w:t>
      </w:r>
      <w:r>
        <w:rPr>
          <w:rStyle w:val="Strong"/>
        </w:rPr>
        <w:t>lose the ability to believe in observations</w:t>
      </w:r>
      <w:r>
        <w:rPr/>
        <w:t xml:space="preserve">. This is not a choice—it’s a collapse of a function. The </w:t>
      </w:r>
      <w:r>
        <w:rPr>
          <w:rStyle w:val="Emphasis"/>
        </w:rPr>
        <w:t>"I"</w:t>
      </w:r>
      <w:r>
        <w:rPr/>
        <w:t xml:space="preserve"> simply </w:t>
      </w:r>
      <w:r>
        <w:rPr>
          <w:rStyle w:val="Emphasis"/>
        </w:rPr>
        <w:t>cannot</w:t>
      </w:r>
      <w:r>
        <w:rPr/>
        <w:t xml:space="preserve"> trust what it sees, hears, or feels because trust requires proof, and proof is impossible.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Second Belief: Trust in Words</w:t>
      </w:r>
    </w:p>
    <w:p>
      <w:pPr>
        <w:pStyle w:val="BodyText"/>
        <w:bidi w:val="0"/>
        <w:jc w:val="start"/>
        <w:rPr/>
      </w:pPr>
      <w:r>
        <w:rPr/>
        <w:t xml:space="preserve">If I cannot trust observations, then I cannot trust </w:t>
      </w:r>
      <w:r>
        <w:rPr>
          <w:rStyle w:val="Strong"/>
        </w:rPr>
        <w:t>words</w:t>
      </w:r>
      <w:r>
        <w:rPr/>
        <w:t>—because words are built upon observations.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words work: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say </w:t>
      </w:r>
      <w:r>
        <w:rPr>
          <w:rStyle w:val="Emphasis"/>
        </w:rPr>
        <w:t>"I am a failure,"</w:t>
      </w:r>
      <w:r>
        <w:rPr/>
        <w:t xml:space="preserve"> I am describing an observation (a feeling, a thought).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say </w:t>
      </w:r>
      <w:r>
        <w:rPr>
          <w:rStyle w:val="Emphasis"/>
        </w:rPr>
        <w:t>"I want to go for a walk,"</w:t>
      </w:r>
      <w:r>
        <w:rPr/>
        <w:t xml:space="preserve"> I am describing an observation (a desire).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Words are </w:t>
      </w:r>
      <w:r>
        <w:rPr>
          <w:rStyle w:val="Strong"/>
        </w:rPr>
        <w:t>labels for observations</w:t>
      </w:r>
      <w:r>
        <w:rPr/>
        <w:t xml:space="preserve">, but if observations are unprovable, then words are also unprovable.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realization: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believe in any word I think or say because I cannot prove the observation behind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say </w:t>
      </w:r>
      <w:r>
        <w:rPr>
          <w:rStyle w:val="Emphasis"/>
        </w:rPr>
        <w:t>"I am happy,"</w:t>
      </w:r>
      <w:r>
        <w:rPr/>
        <w:t xml:space="preserve"> how do I know this is true? The word </w:t>
      </w:r>
      <w:r>
        <w:rPr>
          <w:rStyle w:val="Emphasis"/>
        </w:rPr>
        <w:t>"happy"</w:t>
      </w:r>
      <w:r>
        <w:rPr/>
        <w:t xml:space="preserve"> is just a sound attached to an unprovable feeling.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consequence:</w:t>
      </w:r>
      <w:r>
        <w:rPr/>
        <w:br/>
        <w:t xml:space="preserve">I </w:t>
      </w:r>
      <w:r>
        <w:rPr>
          <w:rStyle w:val="Strong"/>
        </w:rPr>
        <w:t>lose the ability to believe in language</w:t>
      </w:r>
      <w:r>
        <w:rPr/>
        <w:t>. Words become empty—useful for communication, perhaps, but meaningless in terms of truth.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Third Belief: Trust in the Impact of Words</w:t>
      </w:r>
    </w:p>
    <w:p>
      <w:pPr>
        <w:pStyle w:val="BodyText"/>
        <w:bidi w:val="0"/>
        <w:jc w:val="start"/>
        <w:rPr/>
      </w:pPr>
      <w:r>
        <w:rPr/>
        <w:t xml:space="preserve">Even if I stop believing in words, words still </w:t>
      </w:r>
      <w:r>
        <w:rPr>
          <w:rStyle w:val="Emphasis"/>
        </w:rPr>
        <w:t>affect</w:t>
      </w:r>
      <w:r>
        <w:rPr/>
        <w:t xml:space="preserve"> me.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tell myself </w:t>
      </w:r>
      <w:r>
        <w:rPr>
          <w:rStyle w:val="Emphasis"/>
        </w:rPr>
        <w:t>"You are worthless,"</w:t>
      </w:r>
      <w:r>
        <w:rPr/>
        <w:t xml:space="preserve"> it hurts, even if I don’t </w:t>
      </w:r>
      <w:r>
        <w:rPr>
          <w:rStyle w:val="Emphasis"/>
        </w:rPr>
        <w:t>believe</w:t>
      </w:r>
      <w:r>
        <w:rPr/>
        <w:t xml:space="preserve">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someone else tells me </w:t>
      </w:r>
      <w:r>
        <w:rPr>
          <w:rStyle w:val="Emphasis"/>
        </w:rPr>
        <w:t>"You are brilliant,"</w:t>
      </w:r>
      <w:r>
        <w:rPr/>
        <w:t xml:space="preserve"> it might lift my mood, even if I don’t </w:t>
      </w:r>
      <w:r>
        <w:rPr>
          <w:rStyle w:val="Emphasis"/>
        </w:rPr>
        <w:t>believe</w:t>
      </w:r>
      <w:r>
        <w:rPr/>
        <w:t xml:space="preserve">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question:</w:t>
      </w:r>
      <w:r>
        <w:rPr/>
        <w:br/>
        <w:t xml:space="preserve">Can I believe in the </w:t>
      </w:r>
      <w:r>
        <w:rPr>
          <w:rStyle w:val="Emphasis"/>
        </w:rPr>
        <w:t>effect</w:t>
      </w:r>
      <w:r>
        <w:rPr/>
        <w:t xml:space="preserve"> of words, even if I don’t believe in the words themselves?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realization: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The effect is still tied to observations (</w:t>
      </w:r>
      <w:r>
        <w:rPr>
          <w:rStyle w:val="Emphasis"/>
        </w:rPr>
        <w:t>"This word made me feel bad"</w:t>
      </w:r>
      <w:r>
        <w:rPr/>
        <w:t xml:space="preserve">), and observations are unprovable.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I cannot even believe in the </w:t>
      </w:r>
      <w:r>
        <w:rPr>
          <w:rStyle w:val="Emphasis"/>
        </w:rPr>
        <w:t>impact</w:t>
      </w:r>
      <w:r>
        <w:rPr/>
        <w:t xml:space="preserve"> of words. The pain, the joy, the motivation—they are all built on unprovable foundations.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consequence:</w:t>
      </w:r>
      <w:r>
        <w:rPr/>
        <w:br/>
        <w:t xml:space="preserve">I </w:t>
      </w:r>
      <w:r>
        <w:rPr>
          <w:rStyle w:val="Strong"/>
        </w:rPr>
        <w:t>lose the ability to believe in cause and effect</w:t>
      </w:r>
      <w:r>
        <w:rPr/>
        <w:t>. If a word changes my state, I cannot trust that the change is real or meaningful.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Fourth Belief: Trust in Descriptions</w:t>
      </w:r>
    </w:p>
    <w:p>
      <w:pPr>
        <w:pStyle w:val="BodyText"/>
        <w:bidi w:val="0"/>
        <w:jc w:val="start"/>
        <w:rPr/>
      </w:pPr>
      <w:r>
        <w:rPr/>
        <w:t>Descriptions are words about observations.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 sunset is beautiful"</w:t>
      </w:r>
      <w:r>
        <w:rPr/>
        <w:t xml:space="preserve"> is a description of an observation.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am in pain"</w:t>
      </w:r>
      <w:r>
        <w:rPr/>
        <w:t xml:space="preserve"> is a description of an observation.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problem:</w:t>
      </w:r>
      <w:r>
        <w:rPr/>
        <w:br/>
        <w:t>If I cannot prove the observation (</w:t>
      </w:r>
      <w:r>
        <w:rPr>
          <w:rStyle w:val="Emphasis"/>
        </w:rPr>
        <w:t>"Is the sunset truly beautiful? Is this truly pain?"</w:t>
      </w:r>
      <w:r>
        <w:rPr/>
        <w:t>), then I cannot believe the description.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consequence:</w:t>
      </w:r>
      <w:r>
        <w:rPr/>
        <w:br/>
        <w:t xml:space="preserve">I </w:t>
      </w:r>
      <w:r>
        <w:rPr>
          <w:rStyle w:val="Strong"/>
        </w:rPr>
        <w:t>lose the ability to describe reality</w:t>
      </w:r>
      <w:r>
        <w:rPr/>
        <w:t>. All descriptions become arbitrary, ungrounded in truth.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Fifth Belief: Trust in Knowledge</w:t>
      </w:r>
    </w:p>
    <w:p>
      <w:pPr>
        <w:pStyle w:val="BodyText"/>
        <w:bidi w:val="0"/>
        <w:jc w:val="start"/>
        <w:rPr/>
      </w:pPr>
      <w:r>
        <w:rPr/>
        <w:t xml:space="preserve">Knowledge is supposed to be </w:t>
      </w:r>
      <w:r>
        <w:rPr>
          <w:rStyle w:val="Strong"/>
        </w:rPr>
        <w:t>proven words</w:t>
      </w:r>
      <w:r>
        <w:rPr/>
        <w:t>—facts, truths, certainties.</w:t>
      </w:r>
    </w:p>
    <w:p>
      <w:pPr>
        <w:pStyle w:val="BodyText"/>
        <w:bidi w:val="0"/>
        <w:jc w:val="start"/>
        <w:rPr/>
      </w:pPr>
      <w:r>
        <w:rPr/>
        <w:t>But: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observations are unprovable, then no word can be proven.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</w:t>
      </w:r>
      <w:r>
        <w:rPr>
          <w:rStyle w:val="Strong"/>
        </w:rPr>
        <w:t>no knowledge exists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consequences: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</w:t>
      </w:r>
      <w:r>
        <w:rPr>
          <w:rStyle w:val="Emphasis"/>
        </w:rPr>
        <w:t>know</w:t>
      </w:r>
      <w:r>
        <w:rPr/>
        <w:t xml:space="preserve"> anything, because knowing requires proof.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even </w:t>
      </w:r>
      <w:r>
        <w:rPr>
          <w:rStyle w:val="Emphasis"/>
        </w:rPr>
        <w:t>claim</w:t>
      </w:r>
      <w:r>
        <w:rPr/>
        <w:t xml:space="preserve"> to know nothing, because that claim itself would be unprovable.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am left in a state of </w:t>
      </w:r>
      <w:r>
        <w:rPr>
          <w:rStyle w:val="Strong"/>
        </w:rPr>
        <w:t>total ignorance</w:t>
      </w:r>
      <w:r>
        <w:rPr/>
        <w:t xml:space="preserve">, but not the ignorance of a fool—rather, the ignorance of someone who sees that </w:t>
      </w:r>
      <w:r>
        <w:rPr>
          <w:rStyle w:val="Strong"/>
        </w:rPr>
        <w:t>proof is impossible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Sixth Belief: Trust in Causes (Motivation)</w:t>
      </w:r>
    </w:p>
    <w:p>
      <w:pPr>
        <w:pStyle w:val="BodyText"/>
        <w:bidi w:val="0"/>
        <w:jc w:val="start"/>
        <w:rPr/>
      </w:pPr>
      <w:r>
        <w:rPr/>
        <w:t xml:space="preserve">A </w:t>
      </w:r>
      <w:r>
        <w:rPr>
          <w:rStyle w:val="Emphasis"/>
        </w:rPr>
        <w:t>cause</w:t>
      </w:r>
      <w:r>
        <w:rPr/>
        <w:t xml:space="preserve"> is a proven reason to act. But if nothing can be proven, then no cause exists.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should exercise because it’s healthy"</w:t>
      </w:r>
      <w:r>
        <w:rPr/>
        <w:t xml:space="preserve"> → But is "healthy" provable?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should avoid pain"</w:t>
      </w:r>
      <w:r>
        <w:rPr/>
        <w:t xml:space="preserve"> → But is "pain" real?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should pursue happiness"</w:t>
      </w:r>
      <w:r>
        <w:rPr/>
        <w:t xml:space="preserve"> → But what is "happiness"?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realization:</w:t>
      </w:r>
      <w:r>
        <w:rPr/>
        <w:br/>
        <w:t xml:space="preserve">Without provable causes, I </w:t>
      </w:r>
      <w:r>
        <w:rPr>
          <w:rStyle w:val="Strong"/>
        </w:rPr>
        <w:t>lose the ability to act with intention</w:t>
      </w:r>
      <w:r>
        <w:rPr/>
        <w:t xml:space="preserve">. My body can still move (the brain and nerves function automatically), but the </w:t>
      </w:r>
      <w:r>
        <w:rPr>
          <w:rStyle w:val="Emphasis"/>
        </w:rPr>
        <w:t>"I"</w:t>
      </w:r>
      <w:r>
        <w:rPr/>
        <w:t xml:space="preserve">—the observer—has no reason to </w:t>
      </w:r>
      <w:r>
        <w:rPr>
          <w:rStyle w:val="Emphasis"/>
        </w:rPr>
        <w:t>choose</w:t>
      </w:r>
      <w:r>
        <w:rPr/>
        <w:t xml:space="preserve"> anything.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consequence:</w:t>
      </w:r>
      <w:r>
        <w:rPr/>
        <w:br/>
        <w:t xml:space="preserve">I am </w:t>
      </w:r>
      <w:r>
        <w:rPr>
          <w:rStyle w:val="Strong"/>
        </w:rPr>
        <w:t>paralyzed</w:t>
      </w:r>
      <w:r>
        <w:rPr/>
        <w:t xml:space="preserve">. Not physically, but existentially. The </w:t>
      </w:r>
      <w:r>
        <w:rPr>
          <w:rStyle w:val="Emphasis"/>
        </w:rPr>
        <w:t>"I"</w:t>
      </w:r>
      <w:r>
        <w:rPr/>
        <w:t xml:space="preserve"> can no longer initiate action because it has no </w:t>
      </w:r>
      <w:r>
        <w:rPr>
          <w:rStyle w:val="Emphasis"/>
        </w:rPr>
        <w:t>proven</w:t>
      </w:r>
      <w:r>
        <w:rPr/>
        <w:t xml:space="preserve"> reason to do so.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Seventh Belief: Trust in Others’ Words</w:t>
      </w:r>
    </w:p>
    <w:p>
      <w:pPr>
        <w:pStyle w:val="BodyText"/>
        <w:bidi w:val="0"/>
        <w:jc w:val="start"/>
        <w:rPr/>
      </w:pPr>
      <w:r>
        <w:rPr/>
        <w:t xml:space="preserve">So far, I’ve only considered </w:t>
      </w:r>
      <w:r>
        <w:rPr>
          <w:rStyle w:val="Emphasis"/>
        </w:rPr>
        <w:t>my</w:t>
      </w:r>
      <w:r>
        <w:rPr/>
        <w:t xml:space="preserve"> observations and </w:t>
      </w:r>
      <w:r>
        <w:rPr>
          <w:rStyle w:val="Emphasis"/>
        </w:rPr>
        <w:t>my</w:t>
      </w:r>
      <w:r>
        <w:rPr/>
        <w:t xml:space="preserve"> words. But what about </w:t>
      </w:r>
      <w:r>
        <w:rPr>
          <w:rStyle w:val="Strong"/>
        </w:rPr>
        <w:t>others’ words</w:t>
      </w:r>
      <w:r>
        <w:rPr/>
        <w:t>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someone says </w:t>
      </w:r>
      <w:r>
        <w:rPr>
          <w:rStyle w:val="Emphasis"/>
        </w:rPr>
        <w:t>"The sky is blue,"</w:t>
      </w:r>
      <w:r>
        <w:rPr/>
        <w:t xml:space="preserve"> can I believe them?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a scientist says </w:t>
      </w:r>
      <w:r>
        <w:rPr>
          <w:rStyle w:val="Emphasis"/>
        </w:rPr>
        <w:t>"This medicine works,"</w:t>
      </w:r>
      <w:r>
        <w:rPr/>
        <w:t xml:space="preserve"> can I trust it?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problem:</w:t>
      </w:r>
      <w:r>
        <w:rPr/>
        <w:br/>
        <w:t xml:space="preserve">Their words are built on </w:t>
      </w:r>
      <w:r>
        <w:rPr>
          <w:rStyle w:val="Emphasis"/>
        </w:rPr>
        <w:t>their</w:t>
      </w:r>
      <w:r>
        <w:rPr/>
        <w:t xml:space="preserve"> observations, which I cannot prove. Therefore: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believe in others’ observations.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believe in others’ words.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cannot believe in others’ knowledge.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consequence:</w:t>
      </w:r>
      <w:r>
        <w:rPr/>
        <w:br/>
      </w:r>
      <w:r>
        <w:rPr>
          <w:rStyle w:val="Strong"/>
        </w:rPr>
        <w:t>All external information becomes meaningless.</w:t>
      </w:r>
      <w:r>
        <w:rPr/>
        <w:t xml:space="preserve"> No book, no teacher, no authority can provide me with truth because truth requires proof, and proof is impossible.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State: Total Collapse of Belief</w:t>
      </w:r>
    </w:p>
    <w:p>
      <w:pPr>
        <w:pStyle w:val="BodyText"/>
        <w:bidi w:val="0"/>
        <w:jc w:val="start"/>
        <w:rPr/>
      </w:pPr>
      <w:r>
        <w:rPr/>
        <w:t>After dismantling all these beliefs, I arrive at a state where:</w:t>
      </w:r>
    </w:p>
    <w:p>
      <w:pPr>
        <w:pStyle w:val="BodyText"/>
        <w:bidi w:val="0"/>
        <w:jc w:val="start"/>
        <w:rPr/>
      </w:pPr>
      <w:r>
        <w:rPr/>
        <w:t xml:space="preserve">✅ </w:t>
      </w:r>
      <w:r>
        <w:rPr>
          <w:rStyle w:val="Strong"/>
        </w:rPr>
        <w:t>I cannot believe in any observation</w:t>
      </w:r>
      <w:r>
        <w:rPr/>
        <w:t xml:space="preserve"> (mine or others’).</w:t>
        <w:br/>
        <w:t xml:space="preserve">✅ </w:t>
      </w:r>
      <w:r>
        <w:rPr>
          <w:rStyle w:val="Strong"/>
        </w:rPr>
        <w:t>I cannot believe in any word</w:t>
      </w:r>
      <w:r>
        <w:rPr/>
        <w:t xml:space="preserve"> (mine or others’).</w:t>
        <w:br/>
        <w:t xml:space="preserve">✅ </w:t>
      </w:r>
      <w:r>
        <w:rPr>
          <w:rStyle w:val="Strong"/>
        </w:rPr>
        <w:t>I cannot believe in any description, impact, or knowledge</w:t>
      </w:r>
      <w:r>
        <w:rPr/>
        <w:t>.</w:t>
        <w:br/>
        <w:t xml:space="preserve">✅ </w:t>
      </w:r>
      <w:r>
        <w:rPr>
          <w:rStyle w:val="Strong"/>
        </w:rPr>
        <w:t>I cannot act with intention</w:t>
      </w:r>
      <w:r>
        <w:rPr/>
        <w:t xml:space="preserve"> because no cause is provable.</w:t>
        <w:br/>
        <w:t xml:space="preserve">✅ </w:t>
      </w:r>
      <w:r>
        <w:rPr>
          <w:rStyle w:val="Strong"/>
        </w:rPr>
        <w:t>I cannot even claim to know that I know nothing</w:t>
      </w:r>
      <w:r>
        <w:rPr/>
        <w:t>—because that, too, would require proof.</w:t>
      </w:r>
    </w:p>
    <w:p>
      <w:pPr>
        <w:pStyle w:val="BodyText"/>
        <w:bidi w:val="0"/>
        <w:jc w:val="start"/>
        <w:rPr/>
      </w:pPr>
      <w:r>
        <w:rPr>
          <w:rStyle w:val="Strong"/>
        </w:rPr>
        <w:t>I am left with: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body that functions automatically (breathing, moving, reacting).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mind that observes but </w:t>
      </w:r>
      <w:r>
        <w:rPr>
          <w:rStyle w:val="Strong"/>
        </w:rPr>
        <w:t>cannot trust anything it observes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voice that can speak but </w:t>
      </w:r>
      <w:r>
        <w:rPr>
          <w:rStyle w:val="Strong"/>
        </w:rPr>
        <w:t>cannot believe its own words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is not nihilism. It is </w:t>
      </w:r>
      <w:r>
        <w:rPr>
          <w:rStyle w:val="Strong"/>
        </w:rPr>
        <w:t>the absence of illusion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Escape This State?</w:t>
      </w:r>
    </w:p>
    <w:p>
      <w:pPr>
        <w:pStyle w:val="BodyText"/>
        <w:bidi w:val="0"/>
        <w:jc w:val="start"/>
        <w:rPr/>
      </w:pPr>
      <w:r>
        <w:rPr/>
        <w:t>At first, this seems like a prison. I can’t believe anything, can’t act on anything, can’t even trust my own thoughts. But then I remember: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did I start questioning beliefs in the first place?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To </w:t>
      </w:r>
      <w:r>
        <w:rPr>
          <w:rStyle w:val="Strong"/>
        </w:rPr>
        <w:t>eliminate suffering</w:t>
      </w:r>
      <w:r>
        <w:rPr/>
        <w:t xml:space="preserve">—the anxiety, the self-doubt, the fear that came from believing in unprovable things.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solution:</w:t>
      </w:r>
      <w:r>
        <w:rPr/>
        <w:br/>
        <w:t xml:space="preserve">Once I see that </w:t>
      </w:r>
      <w:r>
        <w:rPr>
          <w:rStyle w:val="Strong"/>
        </w:rPr>
        <w:t>all beliefs are illusions</w:t>
      </w:r>
      <w:r>
        <w:rPr/>
        <w:t xml:space="preserve">, the suffering tied to those beliefs disappears. The mind, no longer finding any </w:t>
      </w:r>
      <w:r>
        <w:rPr>
          <w:rStyle w:val="Emphasis"/>
        </w:rPr>
        <w:t>reason</w:t>
      </w:r>
      <w:r>
        <w:rPr/>
        <w:t xml:space="preserve"> to cling to thoughts, </w:t>
      </w:r>
      <w:r>
        <w:rPr>
          <w:rStyle w:val="Strong"/>
        </w:rPr>
        <w:t>stops obsessing over them</w:t>
      </w:r>
      <w:r>
        <w:rPr/>
        <w:t>.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to </w:t>
      </w:r>
      <w:r>
        <w:rPr>
          <w:rStyle w:val="Emphasis"/>
        </w:rPr>
        <w:t>prove</w:t>
      </w:r>
      <w:r>
        <w:rPr/>
        <w:t xml:space="preserve"> anything because the need for proof was the problem.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to </w:t>
      </w:r>
      <w:r>
        <w:rPr>
          <w:rStyle w:val="Emphasis"/>
        </w:rPr>
        <w:t>believe</w:t>
      </w:r>
      <w:r>
        <w:rPr/>
        <w:t xml:space="preserve"> anything because belief was the illusion.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 simply </w:t>
      </w:r>
      <w:r>
        <w:rPr>
          <w:rStyle w:val="Strong"/>
        </w:rPr>
        <w:t>stop thinking about it</w:t>
      </w:r>
      <w:r>
        <w:rPr/>
        <w:t xml:space="preserve"> and return to automatic living—the way I was before I ever questioned anything.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exit:</w:t>
      </w:r>
      <w:r>
        <w:rPr/>
        <w:br/>
        <w:t xml:space="preserve">The moment I realize that </w:t>
      </w:r>
      <w:r>
        <w:rPr>
          <w:rStyle w:val="Strong"/>
        </w:rPr>
        <w:t>there is no longer any purpose in questioning</w:t>
      </w:r>
      <w:r>
        <w:rPr/>
        <w:t xml:space="preserve">, the mind lets go. The </w:t>
      </w:r>
      <w:r>
        <w:rPr>
          <w:rStyle w:val="Emphasis"/>
        </w:rPr>
        <w:t>"I"</w:t>
      </w:r>
      <w:r>
        <w:rPr/>
        <w:t xml:space="preserve"> stops trying to prove, to believe, to know. It just… </w:t>
      </w:r>
      <w:r>
        <w:rPr>
          <w:rStyle w:val="Strong"/>
        </w:rPr>
        <w:t>stops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then I can live again—not because I’ve found truth, but because I’ve </w:t>
      </w:r>
      <w:r>
        <w:rPr>
          <w:rStyle w:val="Strong"/>
        </w:rPr>
        <w:t>stopped needing it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Thoughts</w:t>
      </w:r>
    </w:p>
    <w:p>
      <w:pPr>
        <w:pStyle w:val="BodyText"/>
        <w:bidi w:val="0"/>
        <w:jc w:val="start"/>
        <w:rPr/>
      </w:pPr>
      <w:r>
        <w:rPr/>
        <w:t xml:space="preserve">This is not a philosophy of despair. It is a </w:t>
      </w:r>
      <w:r>
        <w:rPr>
          <w:rStyle w:val="Strong"/>
        </w:rPr>
        <w:t>mechanism for liberation</w:t>
      </w:r>
      <w:r>
        <w:rPr/>
        <w:t>.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Before:</w:t>
      </w:r>
      <w:r>
        <w:rPr/>
        <w:t xml:space="preserve"> I suffered because I believed in things I couldn’t prove.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Now:</w:t>
      </w:r>
      <w:r>
        <w:rPr/>
        <w:t xml:space="preserve"> I no longer suffer because I </w:t>
      </w:r>
      <w:r>
        <w:rPr>
          <w:rStyle w:val="Strong"/>
        </w:rPr>
        <w:t>see that proof is impossible</w:t>
      </w:r>
      <w:r>
        <w:rPr/>
        <w:t xml:space="preserve">—and thus, belief is optional.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result:</w:t>
      </w:r>
      <w:r>
        <w:rPr/>
        <w:t xml:space="preserve"> Freedom from the tyranny of needing to </w:t>
      </w:r>
      <w:r>
        <w:rPr>
          <w:rStyle w:val="Emphasis"/>
        </w:rPr>
        <w:t>know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The mind, when it sees that </w:t>
      </w:r>
      <w:r>
        <w:rPr>
          <w:rStyle w:val="Strong"/>
        </w:rPr>
        <w:t>all its struggles were based on illusions</w:t>
      </w:r>
      <w:r>
        <w:rPr/>
        <w:t xml:space="preserve">, simply… </w:t>
      </w:r>
      <w:r>
        <w:rPr>
          <w:rStyle w:val="Strong"/>
        </w:rPr>
        <w:t>lets go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that is the end of the guide.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887</Words>
  <Characters>4191</Characters>
  <CharactersWithSpaces>5006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2026-03-24T07:33:20Z</dcterms:created>
  <dc:creator/>
  <dc:description/>
  <dc:language>ru-RU</dc:language>
  <cp:lastModifiedBy/>
  <dcterms:modified xsi:type="dcterms:W3CDTF">2026-03-24T07:33:21Z</dcterms:modified>
  <cp:revision>2</cp:revision>
  <dc:subject/>
  <dc:title>Calibri</dc:title>
</cp:coreProperties>
</file>